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31B5D0" w14:textId="67892940" w:rsidR="007913F9" w:rsidRPr="00276141" w:rsidRDefault="007913F9" w:rsidP="00255AE1">
      <w:pPr>
        <w:spacing w:before="120" w:after="120"/>
        <w:rPr>
          <w:rFonts w:ascii="Calibri" w:hAnsi="Calibri"/>
          <w:bCs/>
          <w:sz w:val="22"/>
          <w:szCs w:val="22"/>
        </w:rPr>
      </w:pPr>
      <w:r w:rsidRPr="00276141">
        <w:rPr>
          <w:rFonts w:ascii="Calibri" w:hAnsi="Calibri"/>
          <w:bCs/>
          <w:sz w:val="22"/>
          <w:szCs w:val="22"/>
        </w:rPr>
        <w:t xml:space="preserve">Erklärung des </w:t>
      </w:r>
      <w:r w:rsidR="002268CA" w:rsidRPr="00051147">
        <w:rPr>
          <w:rFonts w:ascii="Calibri" w:hAnsi="Calibri"/>
          <w:bCs/>
          <w:sz w:val="22"/>
          <w:szCs w:val="22"/>
        </w:rPr>
        <w:t>Unternehmens</w:t>
      </w:r>
      <w:r w:rsidR="00766CAF" w:rsidRPr="00051147">
        <w:rPr>
          <w:rFonts w:ascii="Calibri" w:hAnsi="Calibri"/>
          <w:bCs/>
          <w:sz w:val="22"/>
          <w:szCs w:val="22"/>
        </w:rPr>
        <w:t>/Trägers</w:t>
      </w:r>
      <w:r w:rsidRPr="00276141">
        <w:rPr>
          <w:rFonts w:ascii="Calibri" w:hAnsi="Calibri"/>
          <w:bCs/>
          <w:sz w:val="22"/>
          <w:szCs w:val="22"/>
        </w:rPr>
        <w:t>, des gesetzlichen Vertreters/ der gesetzlichen Vertreterin</w:t>
      </w:r>
      <w:r w:rsidRPr="00051147">
        <w:rPr>
          <w:rFonts w:ascii="Calibri" w:hAnsi="Calibri"/>
          <w:bCs/>
          <w:sz w:val="22"/>
          <w:szCs w:val="22"/>
        </w:rPr>
        <w:t xml:space="preserve"> ODER</w:t>
      </w:r>
      <w:r w:rsidRPr="00276141">
        <w:rPr>
          <w:rFonts w:ascii="Calibri" w:hAnsi="Calibri"/>
          <w:bCs/>
          <w:sz w:val="22"/>
          <w:szCs w:val="22"/>
        </w:rPr>
        <w:t xml:space="preserve"> bei juristischen Personen oder nicht rechtsfähigen Personenvereinigungen der nach Gesetz, Satzung oder Gesellschaftsvertrag zur Geschäftsführung Berechtigten über </w:t>
      </w:r>
      <w:r w:rsidR="001C3E31">
        <w:rPr>
          <w:rFonts w:ascii="Calibri" w:hAnsi="Calibri"/>
          <w:bCs/>
          <w:sz w:val="22"/>
          <w:szCs w:val="22"/>
        </w:rPr>
        <w:t>die Erfüllung der grundsätzlichen Anforderungen des SGB II</w:t>
      </w:r>
      <w:r w:rsidR="000342B7">
        <w:rPr>
          <w:rFonts w:ascii="Calibri" w:hAnsi="Calibri"/>
          <w:bCs/>
          <w:sz w:val="22"/>
          <w:szCs w:val="22"/>
        </w:rPr>
        <w:t>I</w:t>
      </w:r>
      <w:r w:rsidR="001C3E31">
        <w:rPr>
          <w:rFonts w:ascii="Calibri" w:hAnsi="Calibri"/>
          <w:bCs/>
          <w:sz w:val="22"/>
          <w:szCs w:val="22"/>
        </w:rPr>
        <w:t>, der AZAV und weiterer Anforderungen</w:t>
      </w:r>
      <w:r w:rsidR="001C3E31" w:rsidRPr="00276141">
        <w:rPr>
          <w:rFonts w:ascii="Calibri" w:hAnsi="Calibri"/>
          <w:bCs/>
          <w:sz w:val="22"/>
          <w:szCs w:val="22"/>
        </w:rPr>
        <w:t xml:space="preserve"> </w:t>
      </w:r>
      <w:proofErr w:type="spellStart"/>
      <w:r w:rsidR="001C3E31">
        <w:rPr>
          <w:rFonts w:ascii="Calibri" w:hAnsi="Calibri"/>
          <w:bCs/>
          <w:sz w:val="22"/>
          <w:szCs w:val="22"/>
        </w:rPr>
        <w:t>im</w:t>
      </w:r>
      <w:proofErr w:type="spellEnd"/>
      <w:r w:rsidR="001C3E31">
        <w:rPr>
          <w:rFonts w:ascii="Calibri" w:hAnsi="Calibri"/>
          <w:bCs/>
          <w:sz w:val="22"/>
          <w:szCs w:val="22"/>
        </w:rPr>
        <w:t xml:space="preserve"> Bezug auf die eingereichte Maßnahmenänderung und deren Durchführung.</w:t>
      </w:r>
    </w:p>
    <w:p w14:paraId="1218D8B0" w14:textId="3D050E6C" w:rsidR="007913F9" w:rsidRPr="00276141" w:rsidRDefault="00A12674" w:rsidP="00416FDD">
      <w:pPr>
        <w:spacing w:line="276" w:lineRule="auto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Hiermit </w:t>
      </w:r>
      <w:r w:rsidR="001C3E31">
        <w:rPr>
          <w:rFonts w:ascii="Calibri" w:hAnsi="Calibri"/>
          <w:bCs/>
          <w:sz w:val="22"/>
          <w:szCs w:val="22"/>
        </w:rPr>
        <w:t>versichere</w:t>
      </w:r>
      <w:r>
        <w:rPr>
          <w:rFonts w:ascii="Calibri" w:hAnsi="Calibri"/>
          <w:bCs/>
          <w:sz w:val="22"/>
          <w:szCs w:val="22"/>
        </w:rPr>
        <w:t xml:space="preserve"> ich,</w:t>
      </w:r>
    </w:p>
    <w:p w14:paraId="5E3D8F88" w14:textId="77777777" w:rsidR="007913F9" w:rsidRPr="00276141" w:rsidRDefault="007913F9" w:rsidP="007913F9">
      <w:pPr>
        <w:rPr>
          <w:rFonts w:ascii="Calibri" w:hAnsi="Calibri"/>
          <w:bCs/>
          <w:sz w:val="22"/>
          <w:szCs w:val="22"/>
        </w:rPr>
      </w:pPr>
    </w:p>
    <w:tbl>
      <w:tblPr>
        <w:tblW w:w="947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970"/>
        <w:gridCol w:w="1374"/>
        <w:gridCol w:w="599"/>
        <w:gridCol w:w="4900"/>
        <w:gridCol w:w="1041"/>
      </w:tblGrid>
      <w:tr w:rsidR="007913F9" w:rsidRPr="00276141" w14:paraId="0B4B0517" w14:textId="77777777" w:rsidTr="001F73CC">
        <w:tc>
          <w:tcPr>
            <w:tcW w:w="9478" w:type="dxa"/>
            <w:gridSpan w:val="6"/>
            <w:tcBorders>
              <w:top w:val="nil"/>
              <w:bottom w:val="dotted" w:sz="4" w:space="0" w:color="auto"/>
            </w:tcBorders>
          </w:tcPr>
          <w:p w14:paraId="7AB84C10" w14:textId="77777777" w:rsidR="007913F9" w:rsidRPr="00276141" w:rsidRDefault="00A12674" w:rsidP="00416FDD">
            <w:pPr>
              <w:spacing w:before="120" w:after="120" w:line="276" w:lineRule="auto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Calibri" w:hAnsi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bCs/>
                <w:sz w:val="22"/>
                <w:szCs w:val="22"/>
              </w:rPr>
            </w:r>
            <w:r>
              <w:rPr>
                <w:rFonts w:ascii="Calibri" w:hAnsi="Calibri"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sz w:val="22"/>
                <w:szCs w:val="22"/>
              </w:rPr>
              <w:fldChar w:fldCharType="end"/>
            </w:r>
            <w:bookmarkEnd w:id="0"/>
          </w:p>
        </w:tc>
      </w:tr>
      <w:tr w:rsidR="007913F9" w:rsidRPr="00276141" w14:paraId="52790B88" w14:textId="77777777" w:rsidTr="001F73CC">
        <w:tc>
          <w:tcPr>
            <w:tcW w:w="9478" w:type="dxa"/>
            <w:gridSpan w:val="6"/>
            <w:tcBorders>
              <w:top w:val="dotted" w:sz="4" w:space="0" w:color="auto"/>
              <w:bottom w:val="nil"/>
            </w:tcBorders>
          </w:tcPr>
          <w:p w14:paraId="580EFFD2" w14:textId="77777777" w:rsidR="007913F9" w:rsidRPr="00276141" w:rsidRDefault="007913F9" w:rsidP="00416FDD">
            <w:pPr>
              <w:spacing w:before="80" w:after="80" w:line="276" w:lineRule="auto"/>
              <w:rPr>
                <w:rFonts w:ascii="Calibri" w:hAnsi="Calibri"/>
                <w:bCs/>
                <w:sz w:val="22"/>
                <w:szCs w:val="22"/>
              </w:rPr>
            </w:pPr>
            <w:r w:rsidRPr="00276141">
              <w:rPr>
                <w:rFonts w:ascii="Calibri" w:hAnsi="Calibri"/>
                <w:bCs/>
                <w:sz w:val="22"/>
                <w:szCs w:val="22"/>
              </w:rPr>
              <w:t>Vorname Name</w:t>
            </w:r>
          </w:p>
        </w:tc>
      </w:tr>
      <w:tr w:rsidR="007913F9" w:rsidRPr="00276141" w14:paraId="682F36A6" w14:textId="77777777" w:rsidTr="001F73CC">
        <w:trPr>
          <w:trHeight w:val="533"/>
        </w:trPr>
        <w:tc>
          <w:tcPr>
            <w:tcW w:w="594" w:type="dxa"/>
            <w:tcBorders>
              <w:top w:val="nil"/>
              <w:bottom w:val="nil"/>
              <w:right w:val="nil"/>
            </w:tcBorders>
            <w:vAlign w:val="bottom"/>
          </w:tcPr>
          <w:p w14:paraId="08BC3DFF" w14:textId="77777777" w:rsidR="007913F9" w:rsidRPr="00276141" w:rsidRDefault="007913F9" w:rsidP="00416FDD">
            <w:pPr>
              <w:spacing w:before="120" w:after="20" w:line="276" w:lineRule="auto"/>
              <w:rPr>
                <w:rFonts w:ascii="Calibri" w:hAnsi="Calibri"/>
                <w:bCs/>
                <w:sz w:val="22"/>
                <w:szCs w:val="22"/>
              </w:rPr>
            </w:pPr>
            <w:r w:rsidRPr="00276141">
              <w:rPr>
                <w:rFonts w:ascii="Calibri" w:hAnsi="Calibri"/>
                <w:bCs/>
                <w:sz w:val="22"/>
                <w:szCs w:val="22"/>
              </w:rPr>
              <w:t>am</w:t>
            </w:r>
          </w:p>
        </w:tc>
        <w:tc>
          <w:tcPr>
            <w:tcW w:w="2344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8A30E18" w14:textId="77777777" w:rsidR="007913F9" w:rsidRPr="00276141" w:rsidRDefault="00A12674" w:rsidP="00416FDD">
            <w:pPr>
              <w:spacing w:before="120" w:after="20" w:line="276" w:lineRule="auto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bCs/>
                <w:sz w:val="22"/>
                <w:szCs w:val="22"/>
              </w:rPr>
            </w:r>
            <w:r>
              <w:rPr>
                <w:rFonts w:ascii="Calibri" w:hAnsi="Calibri"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6079DF" w14:textId="77777777" w:rsidR="007913F9" w:rsidRPr="00276141" w:rsidRDefault="007913F9" w:rsidP="00416FDD">
            <w:pPr>
              <w:spacing w:before="120" w:after="20" w:line="276" w:lineRule="auto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276141">
              <w:rPr>
                <w:rFonts w:ascii="Calibri" w:hAnsi="Calibri"/>
                <w:bCs/>
                <w:sz w:val="22"/>
                <w:szCs w:val="22"/>
              </w:rPr>
              <w:t>in</w:t>
            </w:r>
          </w:p>
        </w:tc>
        <w:tc>
          <w:tcPr>
            <w:tcW w:w="490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A3040F8" w14:textId="77777777" w:rsidR="007913F9" w:rsidRPr="00276141" w:rsidRDefault="00A12674" w:rsidP="00416FDD">
            <w:pPr>
              <w:spacing w:before="120" w:after="20" w:line="276" w:lineRule="auto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bCs/>
                <w:sz w:val="22"/>
                <w:szCs w:val="22"/>
              </w:rPr>
            </w:r>
            <w:r>
              <w:rPr>
                <w:rFonts w:ascii="Calibri" w:hAnsi="Calibri"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</w:tcBorders>
            <w:vAlign w:val="bottom"/>
          </w:tcPr>
          <w:p w14:paraId="18394595" w14:textId="77777777" w:rsidR="007913F9" w:rsidRPr="00276141" w:rsidRDefault="007913F9" w:rsidP="00416FDD">
            <w:pPr>
              <w:spacing w:before="120" w:after="20" w:line="276" w:lineRule="auto"/>
              <w:rPr>
                <w:rFonts w:ascii="Calibri" w:hAnsi="Calibri"/>
                <w:bCs/>
                <w:sz w:val="22"/>
                <w:szCs w:val="22"/>
              </w:rPr>
            </w:pPr>
            <w:r w:rsidRPr="00276141">
              <w:rPr>
                <w:rFonts w:ascii="Calibri" w:hAnsi="Calibri"/>
                <w:bCs/>
                <w:sz w:val="22"/>
                <w:szCs w:val="22"/>
              </w:rPr>
              <w:t>geboren,</w:t>
            </w:r>
          </w:p>
        </w:tc>
      </w:tr>
      <w:tr w:rsidR="007913F9" w:rsidRPr="00276141" w14:paraId="6C84DCF2" w14:textId="77777777" w:rsidTr="001F73CC">
        <w:tc>
          <w:tcPr>
            <w:tcW w:w="1564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14:paraId="7650701E" w14:textId="77777777" w:rsidR="00416FDD" w:rsidRPr="00276141" w:rsidRDefault="00416FDD" w:rsidP="00416FDD">
            <w:pPr>
              <w:spacing w:before="120" w:line="276" w:lineRule="auto"/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  <w:p w14:paraId="06EA2BBC" w14:textId="77777777" w:rsidR="007913F9" w:rsidRPr="00276141" w:rsidRDefault="007913F9" w:rsidP="00A12674">
            <w:pPr>
              <w:spacing w:before="120" w:line="276" w:lineRule="auto"/>
              <w:rPr>
                <w:rFonts w:ascii="Calibri" w:hAnsi="Calibri"/>
                <w:bCs/>
                <w:sz w:val="22"/>
                <w:szCs w:val="22"/>
              </w:rPr>
            </w:pPr>
            <w:r w:rsidRPr="00276141">
              <w:rPr>
                <w:rFonts w:ascii="Calibri" w:hAnsi="Calibri"/>
                <w:bCs/>
                <w:sz w:val="22"/>
                <w:szCs w:val="22"/>
              </w:rPr>
              <w:t xml:space="preserve">wohnhaft in </w:t>
            </w:r>
          </w:p>
        </w:tc>
        <w:tc>
          <w:tcPr>
            <w:tcW w:w="7914" w:type="dxa"/>
            <w:gridSpan w:val="4"/>
            <w:tcBorders>
              <w:top w:val="nil"/>
              <w:left w:val="nil"/>
              <w:bottom w:val="dotted" w:sz="4" w:space="0" w:color="auto"/>
            </w:tcBorders>
            <w:vAlign w:val="bottom"/>
          </w:tcPr>
          <w:p w14:paraId="609C7016" w14:textId="77777777" w:rsidR="007913F9" w:rsidRPr="00276141" w:rsidRDefault="00A12674" w:rsidP="00416FDD">
            <w:pPr>
              <w:spacing w:before="120" w:line="276" w:lineRule="auto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bCs/>
                <w:sz w:val="22"/>
                <w:szCs w:val="22"/>
              </w:rPr>
            </w:r>
            <w:r>
              <w:rPr>
                <w:rFonts w:ascii="Calibri" w:hAnsi="Calibri"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sz w:val="22"/>
                <w:szCs w:val="22"/>
              </w:rPr>
              <w:fldChar w:fldCharType="end"/>
            </w:r>
          </w:p>
        </w:tc>
      </w:tr>
    </w:tbl>
    <w:p w14:paraId="401D31C4" w14:textId="1883B36E" w:rsidR="00584FE3" w:rsidRPr="00276141" w:rsidRDefault="00584FE3" w:rsidP="00416FDD">
      <w:pPr>
        <w:spacing w:before="120" w:after="120" w:line="276" w:lineRule="auto"/>
        <w:rPr>
          <w:rFonts w:ascii="Calibri" w:hAnsi="Calibri"/>
          <w:sz w:val="22"/>
          <w:szCs w:val="22"/>
        </w:rPr>
      </w:pPr>
    </w:p>
    <w:p w14:paraId="3B0AFDCD" w14:textId="249EEBD9" w:rsidR="00584FE3" w:rsidRDefault="001C3E31" w:rsidP="00416FDD">
      <w:pPr>
        <w:numPr>
          <w:ilvl w:val="0"/>
          <w:numId w:val="5"/>
        </w:numPr>
        <w:spacing w:before="120" w:after="120"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dass die grundsätzlichen Anforderungen des SGB III, der AZAV und weiterer Anforderungen für die geplante Durchführung der angezeigten Maßnahmenänderung erfüllt sind,</w:t>
      </w:r>
    </w:p>
    <w:p w14:paraId="7FCAA564" w14:textId="2A0CDDAC" w:rsidR="000D7C9E" w:rsidRDefault="000D7C9E" w:rsidP="000D7C9E">
      <w:pPr>
        <w:spacing w:before="120" w:after="120" w:line="276" w:lineRule="auto"/>
        <w:ind w:left="360" w:firstLine="34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hierzu gehört:</w:t>
      </w:r>
    </w:p>
    <w:p w14:paraId="4AA0D4CB" w14:textId="2FAE5780" w:rsidR="000D7C9E" w:rsidRDefault="000D7C9E" w:rsidP="000D7C9E">
      <w:pPr>
        <w:numPr>
          <w:ilvl w:val="1"/>
          <w:numId w:val="5"/>
        </w:numPr>
        <w:ind w:left="1434" w:hanging="35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die entsprechende und notwendige IT- und TK-Infrastruktur ist vorhanden</w:t>
      </w:r>
    </w:p>
    <w:p w14:paraId="4D517B99" w14:textId="46BC4A42" w:rsidR="000D7C9E" w:rsidRDefault="000D7C9E" w:rsidP="000D7C9E">
      <w:pPr>
        <w:numPr>
          <w:ilvl w:val="1"/>
          <w:numId w:val="5"/>
        </w:numPr>
        <w:ind w:left="1434" w:hanging="35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das Erreichen des Maßnahme-/Bildungsziels ist weiterhin gewährleistet</w:t>
      </w:r>
    </w:p>
    <w:p w14:paraId="5623D69F" w14:textId="5538304B" w:rsidR="000D7C9E" w:rsidRDefault="000D7C9E" w:rsidP="000D7C9E">
      <w:pPr>
        <w:numPr>
          <w:ilvl w:val="1"/>
          <w:numId w:val="5"/>
        </w:numPr>
        <w:ind w:left="1434" w:hanging="35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die Kosten der Maßnahme entsprechen den ursprünglichen der Zulassung zugrundeliegenden Kosten</w:t>
      </w:r>
    </w:p>
    <w:p w14:paraId="67A18E20" w14:textId="6284D64F" w:rsidR="000D7C9E" w:rsidRDefault="000D7C9E" w:rsidP="000D7C9E">
      <w:pPr>
        <w:numPr>
          <w:ilvl w:val="1"/>
          <w:numId w:val="5"/>
        </w:numPr>
        <w:ind w:left="1434" w:hanging="35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die alternative </w:t>
      </w:r>
      <w:proofErr w:type="spellStart"/>
      <w:r>
        <w:rPr>
          <w:rFonts w:ascii="Calibri" w:hAnsi="Calibri"/>
          <w:sz w:val="22"/>
          <w:szCs w:val="22"/>
        </w:rPr>
        <w:t>Lernfom</w:t>
      </w:r>
      <w:proofErr w:type="spellEnd"/>
      <w:r>
        <w:rPr>
          <w:rFonts w:ascii="Calibri" w:hAnsi="Calibri"/>
          <w:sz w:val="22"/>
          <w:szCs w:val="22"/>
        </w:rPr>
        <w:t xml:space="preserve"> wird nur in den Maßnahmen und Maßnahmeteilen angewandt, welche diese tatsächlich ermöglichen (z.B. im Bereich Fachpraxis üblicherweise nicht)</w:t>
      </w:r>
    </w:p>
    <w:p w14:paraId="6F11D144" w14:textId="33A5F441" w:rsidR="000D7C9E" w:rsidRPr="00276141" w:rsidRDefault="000D7C9E" w:rsidP="000D7C9E">
      <w:pPr>
        <w:numPr>
          <w:ilvl w:val="1"/>
          <w:numId w:val="5"/>
        </w:numPr>
        <w:ind w:left="1434" w:hanging="35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die alternative </w:t>
      </w:r>
      <w:proofErr w:type="spellStart"/>
      <w:r>
        <w:rPr>
          <w:rFonts w:ascii="Calibri" w:hAnsi="Calibri"/>
          <w:sz w:val="22"/>
          <w:szCs w:val="22"/>
        </w:rPr>
        <w:t>Lernfom</w:t>
      </w:r>
      <w:proofErr w:type="spellEnd"/>
      <w:r>
        <w:rPr>
          <w:rFonts w:ascii="Calibri" w:hAnsi="Calibri"/>
          <w:sz w:val="22"/>
          <w:szCs w:val="22"/>
        </w:rPr>
        <w:t xml:space="preserve"> wird nur solange durchgeführt, bis die Bundesagentur für Arbeit/</w:t>
      </w:r>
      <w:proofErr w:type="spellStart"/>
      <w:r>
        <w:rPr>
          <w:rFonts w:ascii="Calibri" w:hAnsi="Calibri"/>
          <w:sz w:val="22"/>
          <w:szCs w:val="22"/>
        </w:rPr>
        <w:t>DAkkS</w:t>
      </w:r>
      <w:proofErr w:type="spellEnd"/>
      <w:r>
        <w:rPr>
          <w:rFonts w:ascii="Calibri" w:hAnsi="Calibri"/>
          <w:sz w:val="22"/>
          <w:szCs w:val="22"/>
        </w:rPr>
        <w:t xml:space="preserve"> GmbH die Ausnahmesituation aufhebt</w:t>
      </w:r>
    </w:p>
    <w:p w14:paraId="2BE5EA8A" w14:textId="34E54815" w:rsidR="007913F9" w:rsidRPr="001C3E31" w:rsidRDefault="0061304E" w:rsidP="001C3E31">
      <w:pPr>
        <w:numPr>
          <w:ilvl w:val="0"/>
          <w:numId w:val="5"/>
        </w:numPr>
        <w:spacing w:before="120" w:after="120"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dass</w:t>
      </w:r>
      <w:r w:rsidR="001C3E31">
        <w:rPr>
          <w:rFonts w:ascii="Calibri" w:hAnsi="Calibri"/>
          <w:sz w:val="22"/>
          <w:szCs w:val="22"/>
        </w:rPr>
        <w:t xml:space="preserve"> ich innerhalb von 8 </w:t>
      </w:r>
      <w:proofErr w:type="gramStart"/>
      <w:r w:rsidR="001C3E31">
        <w:rPr>
          <w:rFonts w:ascii="Calibri" w:hAnsi="Calibri"/>
          <w:sz w:val="22"/>
          <w:szCs w:val="22"/>
        </w:rPr>
        <w:t>Wochen</w:t>
      </w:r>
      <w:proofErr w:type="gramEnd"/>
      <w:r w:rsidR="001C3E31">
        <w:rPr>
          <w:rFonts w:ascii="Calibri" w:hAnsi="Calibri"/>
          <w:sz w:val="22"/>
          <w:szCs w:val="22"/>
        </w:rPr>
        <w:t xml:space="preserve"> die von der APV-Zertifizierungs GmbH angeforderten Unterlagen zur umfänglichen Prüfung der angezeigten Maßnahmenänderung einreichen werde</w:t>
      </w:r>
      <w:r w:rsidR="00A12674">
        <w:rPr>
          <w:rFonts w:ascii="Calibri" w:hAnsi="Calibri"/>
          <w:sz w:val="22"/>
          <w:szCs w:val="22"/>
        </w:rPr>
        <w:t>.</w:t>
      </w:r>
    </w:p>
    <w:p w14:paraId="2E637B83" w14:textId="4023FF53" w:rsidR="006870A2" w:rsidRDefault="006870A2" w:rsidP="006870A2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4006EE6A" w14:textId="77777777" w:rsidR="00D47720" w:rsidRDefault="00D47720" w:rsidP="006870A2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39862017" w14:textId="77777777" w:rsidR="00A12674" w:rsidRPr="00276141" w:rsidRDefault="00A12674" w:rsidP="006870A2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alibri" w:hAnsi="Calibri"/>
          <w:bCs/>
          <w:sz w:val="22"/>
          <w:szCs w:val="22"/>
        </w:rPr>
        <w:instrText xml:space="preserve"> FORMTEXT </w:instrText>
      </w:r>
      <w:r>
        <w:rPr>
          <w:rFonts w:ascii="Calibri" w:hAnsi="Calibri"/>
          <w:bCs/>
          <w:sz w:val="22"/>
          <w:szCs w:val="22"/>
        </w:rPr>
      </w:r>
      <w:r>
        <w:rPr>
          <w:rFonts w:ascii="Calibri" w:hAnsi="Calibri"/>
          <w:bCs/>
          <w:sz w:val="22"/>
          <w:szCs w:val="22"/>
        </w:rPr>
        <w:fldChar w:fldCharType="separate"/>
      </w:r>
      <w:r>
        <w:rPr>
          <w:rFonts w:ascii="Calibri" w:hAnsi="Calibri"/>
          <w:bCs/>
          <w:noProof/>
          <w:sz w:val="22"/>
          <w:szCs w:val="22"/>
        </w:rPr>
        <w:t> </w:t>
      </w:r>
      <w:r>
        <w:rPr>
          <w:rFonts w:ascii="Calibri" w:hAnsi="Calibri"/>
          <w:bCs/>
          <w:noProof/>
          <w:sz w:val="22"/>
          <w:szCs w:val="22"/>
        </w:rPr>
        <w:t> </w:t>
      </w:r>
      <w:r>
        <w:rPr>
          <w:rFonts w:ascii="Calibri" w:hAnsi="Calibri"/>
          <w:bCs/>
          <w:noProof/>
          <w:sz w:val="22"/>
          <w:szCs w:val="22"/>
        </w:rPr>
        <w:t> </w:t>
      </w:r>
      <w:r>
        <w:rPr>
          <w:rFonts w:ascii="Calibri" w:hAnsi="Calibri"/>
          <w:bCs/>
          <w:noProof/>
          <w:sz w:val="22"/>
          <w:szCs w:val="22"/>
        </w:rPr>
        <w:t> </w:t>
      </w:r>
      <w:r>
        <w:rPr>
          <w:rFonts w:ascii="Calibri" w:hAnsi="Calibri"/>
          <w:bCs/>
          <w:noProof/>
          <w:sz w:val="22"/>
          <w:szCs w:val="22"/>
        </w:rPr>
        <w:t> </w:t>
      </w:r>
      <w:r>
        <w:rPr>
          <w:rFonts w:ascii="Calibri" w:hAnsi="Calibri"/>
          <w:bCs/>
          <w:sz w:val="22"/>
          <w:szCs w:val="22"/>
        </w:rPr>
        <w:fldChar w:fldCharType="end"/>
      </w:r>
      <w:r>
        <w:rPr>
          <w:rFonts w:ascii="Calibri" w:hAnsi="Calibri"/>
          <w:bCs/>
          <w:sz w:val="22"/>
          <w:szCs w:val="22"/>
        </w:rPr>
        <w:t xml:space="preserve">, </w:t>
      </w:r>
      <w:r>
        <w:rPr>
          <w:rFonts w:ascii="Calibri" w:hAnsi="Calibri"/>
          <w:bCs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alibri" w:hAnsi="Calibri"/>
          <w:bCs/>
          <w:sz w:val="22"/>
          <w:szCs w:val="22"/>
        </w:rPr>
        <w:instrText xml:space="preserve"> FORMTEXT </w:instrText>
      </w:r>
      <w:r>
        <w:rPr>
          <w:rFonts w:ascii="Calibri" w:hAnsi="Calibri"/>
          <w:bCs/>
          <w:sz w:val="22"/>
          <w:szCs w:val="22"/>
        </w:rPr>
      </w:r>
      <w:r>
        <w:rPr>
          <w:rFonts w:ascii="Calibri" w:hAnsi="Calibri"/>
          <w:bCs/>
          <w:sz w:val="22"/>
          <w:szCs w:val="22"/>
        </w:rPr>
        <w:fldChar w:fldCharType="separate"/>
      </w:r>
      <w:r>
        <w:rPr>
          <w:rFonts w:ascii="Calibri" w:hAnsi="Calibri"/>
          <w:bCs/>
          <w:noProof/>
          <w:sz w:val="22"/>
          <w:szCs w:val="22"/>
        </w:rPr>
        <w:t> </w:t>
      </w:r>
      <w:r>
        <w:rPr>
          <w:rFonts w:ascii="Calibri" w:hAnsi="Calibri"/>
          <w:bCs/>
          <w:noProof/>
          <w:sz w:val="22"/>
          <w:szCs w:val="22"/>
        </w:rPr>
        <w:t> </w:t>
      </w:r>
      <w:r>
        <w:rPr>
          <w:rFonts w:ascii="Calibri" w:hAnsi="Calibri"/>
          <w:bCs/>
          <w:noProof/>
          <w:sz w:val="22"/>
          <w:szCs w:val="22"/>
        </w:rPr>
        <w:t> </w:t>
      </w:r>
      <w:r>
        <w:rPr>
          <w:rFonts w:ascii="Calibri" w:hAnsi="Calibri"/>
          <w:bCs/>
          <w:noProof/>
          <w:sz w:val="22"/>
          <w:szCs w:val="22"/>
        </w:rPr>
        <w:t> </w:t>
      </w:r>
      <w:r>
        <w:rPr>
          <w:rFonts w:ascii="Calibri" w:hAnsi="Calibri"/>
          <w:bCs/>
          <w:noProof/>
          <w:sz w:val="22"/>
          <w:szCs w:val="22"/>
        </w:rPr>
        <w:t> </w:t>
      </w:r>
      <w:r>
        <w:rPr>
          <w:rFonts w:ascii="Calibri" w:hAnsi="Calibri"/>
          <w:bCs/>
          <w:sz w:val="22"/>
          <w:szCs w:val="22"/>
        </w:rPr>
        <w:fldChar w:fldCharType="end"/>
      </w:r>
    </w:p>
    <w:p w14:paraId="6989E17A" w14:textId="77777777" w:rsidR="00416FDD" w:rsidRPr="00416FDD" w:rsidRDefault="00416FDD" w:rsidP="00416FDD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r w:rsidRPr="00416FDD">
        <w:rPr>
          <w:rFonts w:ascii="Calibri" w:hAnsi="Calibri" w:cs="Arial"/>
          <w:sz w:val="22"/>
          <w:szCs w:val="22"/>
        </w:rPr>
        <w:t>_________________________________________________________________</w:t>
      </w:r>
      <w:bookmarkStart w:id="1" w:name="_GoBack"/>
      <w:bookmarkEnd w:id="1"/>
    </w:p>
    <w:p w14:paraId="699BFE54" w14:textId="77777777" w:rsidR="00416FDD" w:rsidRPr="00416FDD" w:rsidRDefault="00A12674" w:rsidP="00416FDD">
      <w:pPr>
        <w:autoSpaceDE w:val="0"/>
        <w:autoSpaceDN w:val="0"/>
        <w:adjustRightInd w:val="0"/>
        <w:rPr>
          <w:rFonts w:ascii="Calibri" w:hAnsi="Calibri" w:cs="Arial"/>
          <w:b/>
          <w:sz w:val="16"/>
          <w:szCs w:val="16"/>
        </w:rPr>
      </w:pPr>
      <w:r>
        <w:rPr>
          <w:rFonts w:ascii="Calibri" w:hAnsi="Calibri" w:cs="Arial"/>
          <w:b/>
          <w:sz w:val="16"/>
          <w:szCs w:val="16"/>
        </w:rPr>
        <w:t xml:space="preserve">(Ort), </w:t>
      </w:r>
      <w:r w:rsidR="00416FDD" w:rsidRPr="00416FDD">
        <w:rPr>
          <w:rFonts w:ascii="Calibri" w:hAnsi="Calibri" w:cs="Arial"/>
          <w:b/>
          <w:sz w:val="16"/>
          <w:szCs w:val="16"/>
        </w:rPr>
        <w:t xml:space="preserve">(Datum), (rechtsverbindliche Unterschrift des Verantwortlichen beim </w:t>
      </w:r>
      <w:r w:rsidR="002268CA" w:rsidRPr="00051147">
        <w:rPr>
          <w:rFonts w:ascii="Calibri" w:hAnsi="Calibri" w:cs="Arial"/>
          <w:b/>
          <w:sz w:val="16"/>
          <w:szCs w:val="16"/>
        </w:rPr>
        <w:t>Unternehmen</w:t>
      </w:r>
      <w:r w:rsidR="00416FDD" w:rsidRPr="00051147">
        <w:rPr>
          <w:rFonts w:ascii="Calibri" w:hAnsi="Calibri" w:cs="Arial"/>
          <w:b/>
          <w:sz w:val="16"/>
          <w:szCs w:val="16"/>
        </w:rPr>
        <w:t>)</w:t>
      </w:r>
    </w:p>
    <w:p w14:paraId="2078C3C5" w14:textId="77777777" w:rsidR="007913F9" w:rsidRPr="00276141" w:rsidRDefault="007913F9" w:rsidP="00416FDD">
      <w:pPr>
        <w:autoSpaceDE w:val="0"/>
        <w:autoSpaceDN w:val="0"/>
        <w:adjustRightInd w:val="0"/>
        <w:spacing w:line="276" w:lineRule="auto"/>
        <w:rPr>
          <w:rFonts w:ascii="Calibri" w:hAnsi="Calibri" w:cs="Arial"/>
          <w:sz w:val="22"/>
          <w:szCs w:val="22"/>
        </w:rPr>
      </w:pPr>
    </w:p>
    <w:p w14:paraId="53FB1B95" w14:textId="77777777" w:rsidR="007913F9" w:rsidRPr="00276141" w:rsidRDefault="007913F9" w:rsidP="00416FDD">
      <w:pPr>
        <w:autoSpaceDE w:val="0"/>
        <w:autoSpaceDN w:val="0"/>
        <w:adjustRightInd w:val="0"/>
        <w:spacing w:line="276" w:lineRule="auto"/>
        <w:rPr>
          <w:rFonts w:ascii="Calibri" w:hAnsi="Calibri" w:cs="Arial"/>
          <w:sz w:val="22"/>
          <w:szCs w:val="22"/>
        </w:rPr>
      </w:pPr>
    </w:p>
    <w:p w14:paraId="5796630A" w14:textId="3577632A" w:rsidR="006870A2" w:rsidRPr="00276141" w:rsidRDefault="006870A2" w:rsidP="00416FDD">
      <w:pPr>
        <w:autoSpaceDE w:val="0"/>
        <w:autoSpaceDN w:val="0"/>
        <w:adjustRightInd w:val="0"/>
        <w:spacing w:line="276" w:lineRule="auto"/>
        <w:rPr>
          <w:rFonts w:ascii="Calibri" w:hAnsi="Calibri" w:cs="Arial"/>
          <w:bCs/>
          <w:iCs/>
          <w:sz w:val="22"/>
          <w:szCs w:val="22"/>
        </w:rPr>
      </w:pPr>
      <w:r w:rsidRPr="00276141">
        <w:rPr>
          <w:rFonts w:ascii="Calibri" w:hAnsi="Calibri" w:cs="Arial"/>
          <w:bCs/>
          <w:iCs/>
          <w:sz w:val="22"/>
          <w:szCs w:val="22"/>
        </w:rPr>
        <w:t>Ich bin mir</w:t>
      </w:r>
      <w:r w:rsidR="00117756">
        <w:rPr>
          <w:rFonts w:ascii="Calibri" w:hAnsi="Calibri" w:cs="Arial"/>
          <w:bCs/>
          <w:iCs/>
          <w:sz w:val="22"/>
          <w:szCs w:val="22"/>
        </w:rPr>
        <w:t>/</w:t>
      </w:r>
      <w:r w:rsidRPr="00276141">
        <w:rPr>
          <w:rFonts w:ascii="Calibri" w:hAnsi="Calibri" w:cs="Arial"/>
          <w:bCs/>
          <w:iCs/>
          <w:sz w:val="22"/>
          <w:szCs w:val="22"/>
        </w:rPr>
        <w:t xml:space="preserve">Wir sind uns darüber bewusst, dass eine wissentliche falsche Angabe der vorstehenden Erklärungen zum Entzug </w:t>
      </w:r>
      <w:r w:rsidR="001C3E31">
        <w:rPr>
          <w:rFonts w:ascii="Calibri" w:hAnsi="Calibri" w:cs="Arial"/>
          <w:bCs/>
          <w:iCs/>
          <w:sz w:val="22"/>
          <w:szCs w:val="22"/>
        </w:rPr>
        <w:t>der Äquivalenzbescheinigung</w:t>
      </w:r>
      <w:r w:rsidR="00D47720">
        <w:rPr>
          <w:rFonts w:ascii="Calibri" w:hAnsi="Calibri" w:cs="Arial"/>
          <w:bCs/>
          <w:iCs/>
          <w:sz w:val="22"/>
          <w:szCs w:val="22"/>
        </w:rPr>
        <w:t xml:space="preserve"> (</w:t>
      </w:r>
      <w:r w:rsidRPr="00276141">
        <w:rPr>
          <w:rFonts w:ascii="Calibri" w:hAnsi="Calibri" w:cs="Arial"/>
          <w:bCs/>
          <w:iCs/>
          <w:sz w:val="22"/>
          <w:szCs w:val="22"/>
        </w:rPr>
        <w:t xml:space="preserve">erteilte Zulassung </w:t>
      </w:r>
      <w:r w:rsidR="00D47720">
        <w:rPr>
          <w:rFonts w:ascii="Calibri" w:hAnsi="Calibri" w:cs="Arial"/>
          <w:bCs/>
          <w:iCs/>
          <w:sz w:val="22"/>
          <w:szCs w:val="22"/>
        </w:rPr>
        <w:t xml:space="preserve">der Maßnahmenänderung </w:t>
      </w:r>
      <w:r w:rsidRPr="00276141">
        <w:rPr>
          <w:rFonts w:ascii="Calibri" w:hAnsi="Calibri" w:cs="Arial"/>
          <w:bCs/>
          <w:iCs/>
          <w:sz w:val="22"/>
          <w:szCs w:val="22"/>
        </w:rPr>
        <w:t>nach AZAV</w:t>
      </w:r>
      <w:r w:rsidR="00D47720">
        <w:rPr>
          <w:rFonts w:ascii="Calibri" w:hAnsi="Calibri" w:cs="Arial"/>
          <w:bCs/>
          <w:iCs/>
          <w:sz w:val="22"/>
          <w:szCs w:val="22"/>
        </w:rPr>
        <w:t>)</w:t>
      </w:r>
      <w:r w:rsidRPr="00276141">
        <w:rPr>
          <w:rFonts w:ascii="Calibri" w:hAnsi="Calibri" w:cs="Arial"/>
          <w:bCs/>
          <w:iCs/>
          <w:sz w:val="22"/>
          <w:szCs w:val="22"/>
        </w:rPr>
        <w:t xml:space="preserve"> zur Folge hat.</w:t>
      </w:r>
    </w:p>
    <w:p w14:paraId="3F626381" w14:textId="77777777" w:rsidR="006870A2" w:rsidRPr="00276141" w:rsidRDefault="006870A2" w:rsidP="00416FDD">
      <w:pPr>
        <w:autoSpaceDE w:val="0"/>
        <w:autoSpaceDN w:val="0"/>
        <w:adjustRightInd w:val="0"/>
        <w:spacing w:line="276" w:lineRule="auto"/>
        <w:rPr>
          <w:rFonts w:ascii="Calibri" w:hAnsi="Calibri" w:cs="Arial"/>
          <w:sz w:val="22"/>
          <w:szCs w:val="22"/>
        </w:rPr>
      </w:pPr>
    </w:p>
    <w:p w14:paraId="3C9022C8" w14:textId="77777777" w:rsidR="006870A2" w:rsidRPr="00276141" w:rsidRDefault="00A12674" w:rsidP="006870A2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alibri" w:hAnsi="Calibri"/>
          <w:bCs/>
          <w:sz w:val="22"/>
          <w:szCs w:val="22"/>
        </w:rPr>
        <w:instrText xml:space="preserve"> FORMTEXT </w:instrText>
      </w:r>
      <w:r>
        <w:rPr>
          <w:rFonts w:ascii="Calibri" w:hAnsi="Calibri"/>
          <w:bCs/>
          <w:sz w:val="22"/>
          <w:szCs w:val="22"/>
        </w:rPr>
      </w:r>
      <w:r>
        <w:rPr>
          <w:rFonts w:ascii="Calibri" w:hAnsi="Calibri"/>
          <w:bCs/>
          <w:sz w:val="22"/>
          <w:szCs w:val="22"/>
        </w:rPr>
        <w:fldChar w:fldCharType="separate"/>
      </w:r>
      <w:r>
        <w:rPr>
          <w:rFonts w:ascii="Calibri" w:hAnsi="Calibri"/>
          <w:bCs/>
          <w:noProof/>
          <w:sz w:val="22"/>
          <w:szCs w:val="22"/>
        </w:rPr>
        <w:t> </w:t>
      </w:r>
      <w:r>
        <w:rPr>
          <w:rFonts w:ascii="Calibri" w:hAnsi="Calibri"/>
          <w:bCs/>
          <w:noProof/>
          <w:sz w:val="22"/>
          <w:szCs w:val="22"/>
        </w:rPr>
        <w:t> </w:t>
      </w:r>
      <w:r>
        <w:rPr>
          <w:rFonts w:ascii="Calibri" w:hAnsi="Calibri"/>
          <w:bCs/>
          <w:noProof/>
          <w:sz w:val="22"/>
          <w:szCs w:val="22"/>
        </w:rPr>
        <w:t> </w:t>
      </w:r>
      <w:r>
        <w:rPr>
          <w:rFonts w:ascii="Calibri" w:hAnsi="Calibri"/>
          <w:bCs/>
          <w:noProof/>
          <w:sz w:val="22"/>
          <w:szCs w:val="22"/>
        </w:rPr>
        <w:t> </w:t>
      </w:r>
      <w:r>
        <w:rPr>
          <w:rFonts w:ascii="Calibri" w:hAnsi="Calibri"/>
          <w:bCs/>
          <w:noProof/>
          <w:sz w:val="22"/>
          <w:szCs w:val="22"/>
        </w:rPr>
        <w:t> </w:t>
      </w:r>
      <w:r>
        <w:rPr>
          <w:rFonts w:ascii="Calibri" w:hAnsi="Calibri"/>
          <w:bCs/>
          <w:sz w:val="22"/>
          <w:szCs w:val="22"/>
        </w:rPr>
        <w:fldChar w:fldCharType="end"/>
      </w:r>
      <w:r>
        <w:rPr>
          <w:rFonts w:ascii="Calibri" w:hAnsi="Calibri"/>
          <w:bCs/>
          <w:sz w:val="22"/>
          <w:szCs w:val="22"/>
        </w:rPr>
        <w:t xml:space="preserve">, </w:t>
      </w:r>
      <w:r>
        <w:rPr>
          <w:rFonts w:ascii="Calibri" w:hAnsi="Calibri"/>
          <w:bCs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alibri" w:hAnsi="Calibri"/>
          <w:bCs/>
          <w:sz w:val="22"/>
          <w:szCs w:val="22"/>
        </w:rPr>
        <w:instrText xml:space="preserve"> FORMTEXT </w:instrText>
      </w:r>
      <w:r>
        <w:rPr>
          <w:rFonts w:ascii="Calibri" w:hAnsi="Calibri"/>
          <w:bCs/>
          <w:sz w:val="22"/>
          <w:szCs w:val="22"/>
        </w:rPr>
      </w:r>
      <w:r>
        <w:rPr>
          <w:rFonts w:ascii="Calibri" w:hAnsi="Calibri"/>
          <w:bCs/>
          <w:sz w:val="22"/>
          <w:szCs w:val="22"/>
        </w:rPr>
        <w:fldChar w:fldCharType="separate"/>
      </w:r>
      <w:r>
        <w:rPr>
          <w:rFonts w:ascii="Calibri" w:hAnsi="Calibri"/>
          <w:bCs/>
          <w:noProof/>
          <w:sz w:val="22"/>
          <w:szCs w:val="22"/>
        </w:rPr>
        <w:t> </w:t>
      </w:r>
      <w:r>
        <w:rPr>
          <w:rFonts w:ascii="Calibri" w:hAnsi="Calibri"/>
          <w:bCs/>
          <w:noProof/>
          <w:sz w:val="22"/>
          <w:szCs w:val="22"/>
        </w:rPr>
        <w:t> </w:t>
      </w:r>
      <w:r>
        <w:rPr>
          <w:rFonts w:ascii="Calibri" w:hAnsi="Calibri"/>
          <w:bCs/>
          <w:noProof/>
          <w:sz w:val="22"/>
          <w:szCs w:val="22"/>
        </w:rPr>
        <w:t> </w:t>
      </w:r>
      <w:r>
        <w:rPr>
          <w:rFonts w:ascii="Calibri" w:hAnsi="Calibri"/>
          <w:bCs/>
          <w:noProof/>
          <w:sz w:val="22"/>
          <w:szCs w:val="22"/>
        </w:rPr>
        <w:t> </w:t>
      </w:r>
      <w:r>
        <w:rPr>
          <w:rFonts w:ascii="Calibri" w:hAnsi="Calibri"/>
          <w:bCs/>
          <w:noProof/>
          <w:sz w:val="22"/>
          <w:szCs w:val="22"/>
        </w:rPr>
        <w:t> </w:t>
      </w:r>
      <w:r>
        <w:rPr>
          <w:rFonts w:ascii="Calibri" w:hAnsi="Calibri"/>
          <w:bCs/>
          <w:sz w:val="22"/>
          <w:szCs w:val="22"/>
        </w:rPr>
        <w:fldChar w:fldCharType="end"/>
      </w:r>
    </w:p>
    <w:p w14:paraId="0093211C" w14:textId="77777777" w:rsidR="006870A2" w:rsidRPr="00276141" w:rsidRDefault="006870A2" w:rsidP="006870A2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r w:rsidRPr="00276141">
        <w:rPr>
          <w:rFonts w:ascii="Calibri" w:hAnsi="Calibri" w:cs="Arial"/>
          <w:sz w:val="22"/>
          <w:szCs w:val="22"/>
        </w:rPr>
        <w:t>_________________________________________________________________</w:t>
      </w:r>
    </w:p>
    <w:p w14:paraId="2769E978" w14:textId="77777777" w:rsidR="00803ACE" w:rsidRPr="00051147" w:rsidRDefault="00A12674" w:rsidP="00416FDD">
      <w:pPr>
        <w:autoSpaceDE w:val="0"/>
        <w:autoSpaceDN w:val="0"/>
        <w:adjustRightInd w:val="0"/>
        <w:rPr>
          <w:rFonts w:ascii="Calibri" w:hAnsi="Calibri" w:cs="Arial"/>
          <w:b/>
          <w:sz w:val="16"/>
          <w:szCs w:val="16"/>
        </w:rPr>
      </w:pPr>
      <w:r>
        <w:rPr>
          <w:rFonts w:ascii="Calibri" w:hAnsi="Calibri" w:cs="Arial"/>
          <w:b/>
          <w:sz w:val="16"/>
          <w:szCs w:val="16"/>
        </w:rPr>
        <w:t xml:space="preserve">(Ort), </w:t>
      </w:r>
      <w:r w:rsidR="006870A2" w:rsidRPr="00276141">
        <w:rPr>
          <w:rFonts w:ascii="Calibri" w:hAnsi="Calibri" w:cs="Arial"/>
          <w:b/>
          <w:sz w:val="16"/>
          <w:szCs w:val="16"/>
        </w:rPr>
        <w:t>(Datum), (</w:t>
      </w:r>
      <w:r w:rsidR="00584FE3" w:rsidRPr="00276141">
        <w:rPr>
          <w:rFonts w:ascii="Calibri" w:hAnsi="Calibri" w:cs="Arial"/>
          <w:b/>
          <w:sz w:val="16"/>
          <w:szCs w:val="16"/>
        </w:rPr>
        <w:t xml:space="preserve">rechtsverbindliche </w:t>
      </w:r>
      <w:r w:rsidR="006870A2" w:rsidRPr="00276141">
        <w:rPr>
          <w:rFonts w:ascii="Calibri" w:hAnsi="Calibri" w:cs="Arial"/>
          <w:b/>
          <w:sz w:val="16"/>
          <w:szCs w:val="16"/>
        </w:rPr>
        <w:t xml:space="preserve">Unterschrift des Verantwortlichen beim </w:t>
      </w:r>
      <w:r w:rsidR="002268CA" w:rsidRPr="00051147">
        <w:rPr>
          <w:rFonts w:ascii="Calibri" w:hAnsi="Calibri" w:cs="Arial"/>
          <w:b/>
          <w:sz w:val="16"/>
          <w:szCs w:val="16"/>
        </w:rPr>
        <w:t>Unternehmen</w:t>
      </w:r>
      <w:r w:rsidR="006870A2" w:rsidRPr="00276141">
        <w:rPr>
          <w:rFonts w:ascii="Calibri" w:hAnsi="Calibri" w:cs="Arial"/>
          <w:b/>
          <w:sz w:val="16"/>
          <w:szCs w:val="16"/>
        </w:rPr>
        <w:t>)</w:t>
      </w:r>
    </w:p>
    <w:sectPr w:rsidR="00803ACE" w:rsidRPr="00051147" w:rsidSect="004B2164">
      <w:headerReference w:type="default" r:id="rId7"/>
      <w:footerReference w:type="default" r:id="rId8"/>
      <w:pgSz w:w="11906" w:h="16838" w:code="9"/>
      <w:pgMar w:top="1701" w:right="851" w:bottom="1134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48E01A" w14:textId="77777777" w:rsidR="00AC585F" w:rsidRDefault="00AC585F">
      <w:r>
        <w:separator/>
      </w:r>
    </w:p>
  </w:endnote>
  <w:endnote w:type="continuationSeparator" w:id="0">
    <w:p w14:paraId="08670D79" w14:textId="77777777" w:rsidR="00AC585F" w:rsidRDefault="00AC5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999999"/>
      </w:tblBorders>
      <w:tblLook w:val="01E0" w:firstRow="1" w:lastRow="1" w:firstColumn="1" w:lastColumn="1" w:noHBand="0" w:noVBand="0"/>
    </w:tblPr>
    <w:tblGrid>
      <w:gridCol w:w="6226"/>
      <w:gridCol w:w="1979"/>
      <w:gridCol w:w="1571"/>
    </w:tblGrid>
    <w:tr w:rsidR="00267B61" w:rsidRPr="00DD7AE4" w14:paraId="7C160A75" w14:textId="77777777" w:rsidTr="00DD7AE4">
      <w:tc>
        <w:tcPr>
          <w:tcW w:w="6226" w:type="dxa"/>
          <w:shd w:val="clear" w:color="auto" w:fill="auto"/>
        </w:tcPr>
        <w:p w14:paraId="2A8A3C6F" w14:textId="132315D8" w:rsidR="00267B61" w:rsidRPr="00DD7AE4" w:rsidRDefault="00267B61" w:rsidP="00DD7AE4">
          <w:pPr>
            <w:pStyle w:val="Fuzeile"/>
            <w:tabs>
              <w:tab w:val="clear" w:pos="4536"/>
              <w:tab w:val="clear" w:pos="9072"/>
            </w:tabs>
            <w:rPr>
              <w:rFonts w:ascii="Calibri" w:hAnsi="Calibri"/>
              <w:sz w:val="18"/>
              <w:szCs w:val="18"/>
            </w:rPr>
          </w:pPr>
          <w:r w:rsidRPr="00DD7AE4">
            <w:rPr>
              <w:rFonts w:ascii="Calibri" w:hAnsi="Calibri"/>
              <w:sz w:val="18"/>
              <w:szCs w:val="18"/>
            </w:rPr>
            <w:fldChar w:fldCharType="begin"/>
          </w:r>
          <w:r w:rsidRPr="00DD7AE4">
            <w:rPr>
              <w:rFonts w:ascii="Calibri" w:hAnsi="Calibri"/>
              <w:sz w:val="18"/>
              <w:szCs w:val="18"/>
            </w:rPr>
            <w:instrText xml:space="preserve"> FILENAME </w:instrText>
          </w:r>
          <w:r w:rsidRPr="00DD7AE4">
            <w:rPr>
              <w:rFonts w:ascii="Calibri" w:hAnsi="Calibri"/>
              <w:sz w:val="18"/>
              <w:szCs w:val="18"/>
            </w:rPr>
            <w:fldChar w:fldCharType="separate"/>
          </w:r>
          <w:r w:rsidR="00051147">
            <w:rPr>
              <w:rFonts w:ascii="Calibri" w:hAnsi="Calibri"/>
              <w:noProof/>
              <w:sz w:val="18"/>
              <w:szCs w:val="18"/>
            </w:rPr>
            <w:t>09PAFB165-Erklärung Maßnahmenänderung Erfüllung der SGB III-, AZAV-Anforderungen</w:t>
          </w:r>
          <w:r w:rsidRPr="00DD7AE4">
            <w:rPr>
              <w:rFonts w:ascii="Calibri" w:hAnsi="Calibri"/>
              <w:sz w:val="18"/>
              <w:szCs w:val="18"/>
            </w:rPr>
            <w:fldChar w:fldCharType="end"/>
          </w:r>
        </w:p>
      </w:tc>
      <w:tc>
        <w:tcPr>
          <w:tcW w:w="1979" w:type="dxa"/>
          <w:shd w:val="clear" w:color="auto" w:fill="auto"/>
        </w:tcPr>
        <w:p w14:paraId="143D4A7D" w14:textId="0D49388E" w:rsidR="00267B61" w:rsidRPr="00DD7AE4" w:rsidRDefault="007A0514" w:rsidP="00DD7AE4">
          <w:pPr>
            <w:pStyle w:val="Fuzeile"/>
            <w:jc w:val="center"/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20</w:t>
          </w:r>
          <w:r w:rsidR="003832A5">
            <w:rPr>
              <w:rFonts w:ascii="Calibri" w:hAnsi="Calibri"/>
              <w:sz w:val="18"/>
              <w:szCs w:val="18"/>
            </w:rPr>
            <w:t>.0</w:t>
          </w:r>
          <w:r w:rsidR="00766CAF">
            <w:rPr>
              <w:rFonts w:ascii="Calibri" w:hAnsi="Calibri"/>
              <w:sz w:val="18"/>
              <w:szCs w:val="18"/>
            </w:rPr>
            <w:t>3</w:t>
          </w:r>
          <w:r w:rsidR="003832A5">
            <w:rPr>
              <w:rFonts w:ascii="Calibri" w:hAnsi="Calibri"/>
              <w:sz w:val="18"/>
              <w:szCs w:val="18"/>
            </w:rPr>
            <w:t>.20</w:t>
          </w:r>
          <w:r w:rsidR="00766CAF">
            <w:rPr>
              <w:rFonts w:ascii="Calibri" w:hAnsi="Calibri"/>
              <w:sz w:val="18"/>
              <w:szCs w:val="18"/>
            </w:rPr>
            <w:t>20</w:t>
          </w:r>
        </w:p>
      </w:tc>
      <w:tc>
        <w:tcPr>
          <w:tcW w:w="1571" w:type="dxa"/>
          <w:shd w:val="clear" w:color="auto" w:fill="auto"/>
        </w:tcPr>
        <w:p w14:paraId="0E5F60ED" w14:textId="77777777" w:rsidR="00267B61" w:rsidRPr="00DD7AE4" w:rsidRDefault="00267B61" w:rsidP="00DD7AE4">
          <w:pPr>
            <w:pStyle w:val="Fuzeile"/>
            <w:jc w:val="right"/>
            <w:rPr>
              <w:rFonts w:ascii="Calibri" w:hAnsi="Calibri"/>
              <w:sz w:val="18"/>
              <w:szCs w:val="18"/>
            </w:rPr>
          </w:pPr>
          <w:r w:rsidRPr="00DD7AE4">
            <w:rPr>
              <w:rFonts w:ascii="Calibri" w:hAnsi="Calibri"/>
              <w:sz w:val="18"/>
              <w:szCs w:val="18"/>
            </w:rPr>
            <w:t xml:space="preserve">Seite </w:t>
          </w:r>
          <w:r w:rsidRPr="00DD7AE4">
            <w:rPr>
              <w:rStyle w:val="Seitenzahl"/>
              <w:rFonts w:ascii="Calibri" w:hAnsi="Calibri"/>
              <w:sz w:val="18"/>
              <w:szCs w:val="18"/>
            </w:rPr>
            <w:fldChar w:fldCharType="begin"/>
          </w:r>
          <w:r w:rsidRPr="00DD7AE4">
            <w:rPr>
              <w:rStyle w:val="Seitenzahl"/>
              <w:rFonts w:ascii="Calibri" w:hAnsi="Calibri"/>
              <w:sz w:val="18"/>
              <w:szCs w:val="18"/>
            </w:rPr>
            <w:instrText xml:space="preserve"> PAGE </w:instrText>
          </w:r>
          <w:r w:rsidRPr="00DD7AE4">
            <w:rPr>
              <w:rStyle w:val="Seitenzahl"/>
              <w:rFonts w:ascii="Calibri" w:hAnsi="Calibri"/>
              <w:sz w:val="18"/>
              <w:szCs w:val="18"/>
            </w:rPr>
            <w:fldChar w:fldCharType="separate"/>
          </w:r>
          <w:r w:rsidR="00AA5AF7">
            <w:rPr>
              <w:rStyle w:val="Seitenzahl"/>
              <w:rFonts w:ascii="Calibri" w:hAnsi="Calibri"/>
              <w:noProof/>
              <w:sz w:val="18"/>
              <w:szCs w:val="18"/>
            </w:rPr>
            <w:t>1</w:t>
          </w:r>
          <w:r w:rsidRPr="00DD7AE4">
            <w:rPr>
              <w:rStyle w:val="Seitenzahl"/>
              <w:rFonts w:ascii="Calibri" w:hAnsi="Calibri"/>
              <w:sz w:val="18"/>
              <w:szCs w:val="18"/>
            </w:rPr>
            <w:fldChar w:fldCharType="end"/>
          </w:r>
          <w:r w:rsidRPr="00DD7AE4">
            <w:rPr>
              <w:rStyle w:val="Seitenzahl"/>
              <w:rFonts w:ascii="Calibri" w:hAnsi="Calibri"/>
              <w:sz w:val="18"/>
              <w:szCs w:val="18"/>
            </w:rPr>
            <w:t xml:space="preserve"> von </w:t>
          </w:r>
          <w:r w:rsidRPr="00DD7AE4">
            <w:rPr>
              <w:rStyle w:val="Seitenzahl"/>
              <w:rFonts w:ascii="Calibri" w:hAnsi="Calibri"/>
              <w:sz w:val="18"/>
              <w:szCs w:val="18"/>
            </w:rPr>
            <w:fldChar w:fldCharType="begin"/>
          </w:r>
          <w:r w:rsidRPr="00DD7AE4">
            <w:rPr>
              <w:rStyle w:val="Seitenzahl"/>
              <w:rFonts w:ascii="Calibri" w:hAnsi="Calibri"/>
              <w:sz w:val="18"/>
              <w:szCs w:val="18"/>
            </w:rPr>
            <w:instrText xml:space="preserve"> NUMPAGES </w:instrText>
          </w:r>
          <w:r w:rsidRPr="00DD7AE4">
            <w:rPr>
              <w:rStyle w:val="Seitenzahl"/>
              <w:rFonts w:ascii="Calibri" w:hAnsi="Calibri"/>
              <w:sz w:val="18"/>
              <w:szCs w:val="18"/>
            </w:rPr>
            <w:fldChar w:fldCharType="separate"/>
          </w:r>
          <w:r w:rsidR="00AA5AF7">
            <w:rPr>
              <w:rStyle w:val="Seitenzahl"/>
              <w:rFonts w:ascii="Calibri" w:hAnsi="Calibri"/>
              <w:noProof/>
              <w:sz w:val="18"/>
              <w:szCs w:val="18"/>
            </w:rPr>
            <w:t>1</w:t>
          </w:r>
          <w:r w:rsidRPr="00DD7AE4">
            <w:rPr>
              <w:rStyle w:val="Seitenzahl"/>
              <w:rFonts w:ascii="Calibri" w:hAnsi="Calibri"/>
              <w:sz w:val="18"/>
              <w:szCs w:val="18"/>
            </w:rPr>
            <w:fldChar w:fldCharType="end"/>
          </w:r>
        </w:p>
      </w:tc>
    </w:tr>
  </w:tbl>
  <w:p w14:paraId="749C2AB4" w14:textId="77777777" w:rsidR="00267B61" w:rsidRPr="00A12674" w:rsidRDefault="00267B61" w:rsidP="004B2164">
    <w:pPr>
      <w:pStyle w:val="Fuzeile"/>
      <w:rPr>
        <w:rFonts w:ascii="Calibri" w:hAnsi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2E6036" w14:textId="77777777" w:rsidR="00AC585F" w:rsidRDefault="00AC585F">
      <w:r>
        <w:separator/>
      </w:r>
    </w:p>
  </w:footnote>
  <w:footnote w:type="continuationSeparator" w:id="0">
    <w:p w14:paraId="18FC1772" w14:textId="77777777" w:rsidR="00AC585F" w:rsidRDefault="00AC58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bottom w:val="single" w:sz="4" w:space="0" w:color="999999"/>
        <w:insideH w:val="single" w:sz="4" w:space="0" w:color="999999"/>
      </w:tblBorders>
      <w:tblLook w:val="01E0" w:firstRow="1" w:lastRow="1" w:firstColumn="1" w:lastColumn="1" w:noHBand="0" w:noVBand="0"/>
    </w:tblPr>
    <w:tblGrid>
      <w:gridCol w:w="5710"/>
      <w:gridCol w:w="4065"/>
    </w:tblGrid>
    <w:tr w:rsidR="00267B61" w:rsidRPr="00DD7AE4" w14:paraId="0F20C553" w14:textId="77777777" w:rsidTr="00DD7AE4">
      <w:tc>
        <w:tcPr>
          <w:tcW w:w="5710" w:type="dxa"/>
          <w:shd w:val="clear" w:color="auto" w:fill="auto"/>
        </w:tcPr>
        <w:p w14:paraId="415C3849" w14:textId="286984ED" w:rsidR="00766CAF" w:rsidRDefault="00A12674" w:rsidP="00DD7AE4">
          <w:pPr>
            <w:pStyle w:val="Kopfzeile"/>
            <w:tabs>
              <w:tab w:val="clear" w:pos="4536"/>
            </w:tabs>
            <w:rPr>
              <w:rFonts w:ascii="Calibri" w:hAnsi="Calibri"/>
              <w:b/>
              <w:sz w:val="28"/>
              <w:szCs w:val="28"/>
            </w:rPr>
          </w:pPr>
          <w:r>
            <w:rPr>
              <w:rFonts w:ascii="Calibri" w:hAnsi="Calibri"/>
              <w:b/>
              <w:sz w:val="28"/>
              <w:szCs w:val="28"/>
            </w:rPr>
            <w:t xml:space="preserve">Erklärung </w:t>
          </w:r>
          <w:r w:rsidR="00766CAF">
            <w:rPr>
              <w:rFonts w:ascii="Calibri" w:hAnsi="Calibri"/>
              <w:b/>
              <w:sz w:val="28"/>
              <w:szCs w:val="28"/>
            </w:rPr>
            <w:t>des Trägers</w:t>
          </w:r>
          <w:r w:rsidR="00766CAF" w:rsidRPr="00766CAF">
            <w:rPr>
              <w:rFonts w:ascii="Calibri" w:hAnsi="Calibri"/>
              <w:b/>
              <w:sz w:val="28"/>
              <w:szCs w:val="28"/>
            </w:rPr>
            <w:t xml:space="preserve"> </w:t>
          </w:r>
        </w:p>
        <w:p w14:paraId="65E5349C" w14:textId="18D27AF0" w:rsidR="003B20F5" w:rsidRPr="00DD7AE4" w:rsidRDefault="00766CAF" w:rsidP="00766CAF">
          <w:pPr>
            <w:pStyle w:val="Kopfzeile"/>
            <w:tabs>
              <w:tab w:val="clear" w:pos="4536"/>
            </w:tabs>
            <w:rPr>
              <w:rFonts w:ascii="Calibri" w:hAnsi="Calibri"/>
              <w:sz w:val="28"/>
              <w:szCs w:val="28"/>
            </w:rPr>
          </w:pPr>
          <w:r w:rsidRPr="00766CAF">
            <w:rPr>
              <w:rFonts w:ascii="Calibri" w:hAnsi="Calibri"/>
              <w:sz w:val="28"/>
              <w:szCs w:val="28"/>
            </w:rPr>
            <w:t>Erfüllung der grundsätzlichen Anforderungen des SGB III, AZAV und weiteren Anforderungen</w:t>
          </w:r>
          <w:r>
            <w:rPr>
              <w:rFonts w:ascii="Calibri" w:hAnsi="Calibri"/>
              <w:b/>
              <w:sz w:val="28"/>
              <w:szCs w:val="28"/>
            </w:rPr>
            <w:t xml:space="preserve"> </w:t>
          </w:r>
        </w:p>
      </w:tc>
      <w:tc>
        <w:tcPr>
          <w:tcW w:w="4065" w:type="dxa"/>
          <w:shd w:val="clear" w:color="auto" w:fill="auto"/>
        </w:tcPr>
        <w:p w14:paraId="25202DB9" w14:textId="77777777" w:rsidR="00267B61" w:rsidRPr="00DD7AE4" w:rsidRDefault="007A0514" w:rsidP="00DD7AE4">
          <w:pPr>
            <w:pStyle w:val="Kopfzeile"/>
            <w:tabs>
              <w:tab w:val="clear" w:pos="4536"/>
            </w:tabs>
            <w:rPr>
              <w:rFonts w:ascii="Calibri" w:hAnsi="Calibri"/>
              <w:b/>
              <w:sz w:val="22"/>
              <w:szCs w:val="22"/>
            </w:rPr>
          </w:pPr>
          <w:r>
            <w:rPr>
              <w:rFonts w:ascii="Calibri" w:hAnsi="Calibri"/>
              <w:b/>
              <w:noProof/>
              <w:sz w:val="22"/>
              <w:szCs w:val="22"/>
            </w:rPr>
            <w:pict w14:anchorId="3C0FC2E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123.6pt;margin-top:-6.5pt;width:74.25pt;height:56.25pt;z-index:-251658752;mso-position-horizontal-relative:text;mso-position-vertical-relative:page">
                <v:imagedata r:id="rId1" o:title="APV Logo blau grün"/>
                <w10:wrap anchory="page"/>
                <w10:anchorlock/>
              </v:shape>
            </w:pict>
          </w:r>
          <w:r w:rsidR="003B20F5" w:rsidRPr="00DD7AE4">
            <w:rPr>
              <w:rFonts w:ascii="Calibri" w:hAnsi="Calibri"/>
              <w:b/>
              <w:sz w:val="22"/>
              <w:szCs w:val="22"/>
            </w:rPr>
            <w:t>APV-Zertifizierungs GmbH</w:t>
          </w:r>
        </w:p>
        <w:p w14:paraId="5E86DF02" w14:textId="77777777" w:rsidR="00267B61" w:rsidRPr="00DD7AE4" w:rsidRDefault="003B20F5" w:rsidP="00DD7AE4">
          <w:pPr>
            <w:pStyle w:val="Kopfzeile"/>
            <w:tabs>
              <w:tab w:val="clear" w:pos="4536"/>
            </w:tabs>
            <w:rPr>
              <w:rFonts w:ascii="Calibri" w:hAnsi="Calibri"/>
              <w:b/>
              <w:sz w:val="18"/>
              <w:szCs w:val="18"/>
            </w:rPr>
          </w:pPr>
          <w:r w:rsidRPr="00DD7AE4">
            <w:rPr>
              <w:rFonts w:ascii="Calibri" w:hAnsi="Calibri"/>
              <w:b/>
              <w:sz w:val="18"/>
              <w:szCs w:val="18"/>
            </w:rPr>
            <w:t>Ludwig-Erhard-Str. 8</w:t>
          </w:r>
        </w:p>
        <w:p w14:paraId="77263088" w14:textId="77777777" w:rsidR="003B20F5" w:rsidRPr="00DD7AE4" w:rsidRDefault="003B20F5" w:rsidP="00DD7AE4">
          <w:pPr>
            <w:pStyle w:val="Kopfzeile"/>
            <w:tabs>
              <w:tab w:val="clear" w:pos="4536"/>
            </w:tabs>
            <w:rPr>
              <w:rFonts w:ascii="Calibri" w:hAnsi="Calibri"/>
              <w:b/>
              <w:color w:val="00642E"/>
              <w:sz w:val="18"/>
              <w:szCs w:val="18"/>
            </w:rPr>
          </w:pPr>
          <w:r w:rsidRPr="00DD7AE4">
            <w:rPr>
              <w:rFonts w:ascii="Calibri" w:hAnsi="Calibri"/>
              <w:b/>
              <w:sz w:val="18"/>
              <w:szCs w:val="18"/>
            </w:rPr>
            <w:t>34131 Kassel</w:t>
          </w:r>
        </w:p>
      </w:tc>
    </w:tr>
  </w:tbl>
  <w:p w14:paraId="773EB4A0" w14:textId="77777777" w:rsidR="00267B61" w:rsidRPr="00DC6B67" w:rsidRDefault="00267B61" w:rsidP="004B2164">
    <w:pPr>
      <w:pStyle w:val="Kopfzeile"/>
      <w:rPr>
        <w:rFonts w:ascii="Calibri" w:hAnsi="Calibri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B3D88"/>
    <w:multiLevelType w:val="hybridMultilevel"/>
    <w:tmpl w:val="94423B98"/>
    <w:lvl w:ilvl="0" w:tplc="9F2C04B8">
      <w:start w:val="1"/>
      <w:numFmt w:val="bullet"/>
      <w:pStyle w:val="AufgezhltKasten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DC0CF0"/>
    <w:multiLevelType w:val="hybridMultilevel"/>
    <w:tmpl w:val="1F2AED6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F47D48"/>
    <w:multiLevelType w:val="hybridMultilevel"/>
    <w:tmpl w:val="161A37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88391A"/>
    <w:multiLevelType w:val="multilevel"/>
    <w:tmpl w:val="76A038D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C6579AB"/>
    <w:multiLevelType w:val="hybridMultilevel"/>
    <w:tmpl w:val="742E79A2"/>
    <w:lvl w:ilvl="0" w:tplc="2DE891D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B2164"/>
    <w:rsid w:val="0000242B"/>
    <w:rsid w:val="000342B7"/>
    <w:rsid w:val="000348FF"/>
    <w:rsid w:val="00051147"/>
    <w:rsid w:val="000B22A2"/>
    <w:rsid w:val="000D7C9E"/>
    <w:rsid w:val="0010770F"/>
    <w:rsid w:val="00117756"/>
    <w:rsid w:val="001B003E"/>
    <w:rsid w:val="001C3E31"/>
    <w:rsid w:val="001F73CC"/>
    <w:rsid w:val="001F7F08"/>
    <w:rsid w:val="002268CA"/>
    <w:rsid w:val="00255AE1"/>
    <w:rsid w:val="00256985"/>
    <w:rsid w:val="00267B61"/>
    <w:rsid w:val="00276141"/>
    <w:rsid w:val="0032311C"/>
    <w:rsid w:val="003832A5"/>
    <w:rsid w:val="003B20F5"/>
    <w:rsid w:val="00416FDD"/>
    <w:rsid w:val="00484679"/>
    <w:rsid w:val="004B2164"/>
    <w:rsid w:val="004F262A"/>
    <w:rsid w:val="00500DE2"/>
    <w:rsid w:val="00526DAD"/>
    <w:rsid w:val="00573289"/>
    <w:rsid w:val="00580D93"/>
    <w:rsid w:val="00584FE3"/>
    <w:rsid w:val="005D35BB"/>
    <w:rsid w:val="0061304E"/>
    <w:rsid w:val="006870A2"/>
    <w:rsid w:val="007015FC"/>
    <w:rsid w:val="007566BF"/>
    <w:rsid w:val="00766CAF"/>
    <w:rsid w:val="007913F9"/>
    <w:rsid w:val="007A0514"/>
    <w:rsid w:val="007E4F30"/>
    <w:rsid w:val="00803ACE"/>
    <w:rsid w:val="008723E5"/>
    <w:rsid w:val="008747E7"/>
    <w:rsid w:val="008B282F"/>
    <w:rsid w:val="008C0363"/>
    <w:rsid w:val="008C5F0F"/>
    <w:rsid w:val="00951C16"/>
    <w:rsid w:val="009D0DD3"/>
    <w:rsid w:val="00A12674"/>
    <w:rsid w:val="00A727E9"/>
    <w:rsid w:val="00AA5AF7"/>
    <w:rsid w:val="00AC585F"/>
    <w:rsid w:val="00B0015E"/>
    <w:rsid w:val="00C34F1D"/>
    <w:rsid w:val="00CD270D"/>
    <w:rsid w:val="00D449BA"/>
    <w:rsid w:val="00D47720"/>
    <w:rsid w:val="00D85B1E"/>
    <w:rsid w:val="00DC6B67"/>
    <w:rsid w:val="00DD6A47"/>
    <w:rsid w:val="00DD7AE4"/>
    <w:rsid w:val="00E003A7"/>
    <w:rsid w:val="00E37D8A"/>
    <w:rsid w:val="00E405DD"/>
    <w:rsid w:val="00F27552"/>
    <w:rsid w:val="00F85AB5"/>
    <w:rsid w:val="00FC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73F9226"/>
  <w15:chartTrackingRefBased/>
  <w15:docId w15:val="{69222E07-A998-4DB9-BEFE-92835470F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4B216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4B2164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4B21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4B2164"/>
  </w:style>
  <w:style w:type="paragraph" w:customStyle="1" w:styleId="AufgezhltKasten">
    <w:name w:val="Aufgezählt  Kasten"/>
    <w:basedOn w:val="Standard"/>
    <w:link w:val="AufgezhltKastenZchn"/>
    <w:rsid w:val="006870A2"/>
    <w:pPr>
      <w:numPr>
        <w:numId w:val="4"/>
      </w:numPr>
    </w:pPr>
  </w:style>
  <w:style w:type="paragraph" w:customStyle="1" w:styleId="FormatvorlageAufgezhltKastenArial11pt">
    <w:name w:val="Formatvorlage Aufgezählt  Kasten + Arial 11 pt"/>
    <w:basedOn w:val="AufgezhltKasten"/>
    <w:link w:val="FormatvorlageAufgezhltKastenArial11ptZchn"/>
    <w:rsid w:val="006870A2"/>
    <w:pPr>
      <w:spacing w:before="240"/>
      <w:ind w:left="714" w:hanging="357"/>
    </w:pPr>
    <w:rPr>
      <w:rFonts w:ascii="Arial" w:hAnsi="Arial"/>
      <w:sz w:val="22"/>
    </w:rPr>
  </w:style>
  <w:style w:type="character" w:customStyle="1" w:styleId="AufgezhltKastenZchn">
    <w:name w:val="Aufgezählt  Kasten Zchn"/>
    <w:link w:val="AufgezhltKasten"/>
    <w:rsid w:val="006870A2"/>
    <w:rPr>
      <w:sz w:val="24"/>
      <w:szCs w:val="24"/>
    </w:rPr>
  </w:style>
  <w:style w:type="character" w:customStyle="1" w:styleId="FormatvorlageAufgezhltKastenArial11ptZchn">
    <w:name w:val="Formatvorlage Aufgezählt  Kasten + Arial 11 pt Zchn"/>
    <w:link w:val="FormatvorlageAufgezhltKastenArial11pt"/>
    <w:rsid w:val="006870A2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APV-Zertifizierungs GmbH</dc:creator>
  <cp:keywords/>
  <dc:description/>
  <cp:lastModifiedBy>Bernd Weimer</cp:lastModifiedBy>
  <cp:revision>3</cp:revision>
  <dcterms:created xsi:type="dcterms:W3CDTF">2020-03-20T08:14:00Z</dcterms:created>
  <dcterms:modified xsi:type="dcterms:W3CDTF">2020-03-20T08:14:00Z</dcterms:modified>
</cp:coreProperties>
</file>